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E21C" w14:textId="6EA022D1" w:rsidR="00BD4088" w:rsidRPr="005B1590" w:rsidRDefault="00F110F7" w:rsidP="00F1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5B1590">
        <w:rPr>
          <w:rFonts w:cstheme="minorHAnsi"/>
          <w:sz w:val="28"/>
          <w:szCs w:val="28"/>
        </w:rPr>
        <w:t>Rapport</w:t>
      </w:r>
      <w:r w:rsidR="00B231C3" w:rsidRPr="005B1590">
        <w:rPr>
          <w:rFonts w:cstheme="minorHAnsi"/>
          <w:sz w:val="28"/>
          <w:szCs w:val="28"/>
        </w:rPr>
        <w:t xml:space="preserve"> </w:t>
      </w:r>
      <w:r w:rsidR="009F4CA9">
        <w:rPr>
          <w:rFonts w:cstheme="minorHAnsi"/>
          <w:sz w:val="28"/>
          <w:szCs w:val="28"/>
        </w:rPr>
        <w:t>d’ex</w:t>
      </w:r>
      <w:r w:rsidR="00C24E8B">
        <w:rPr>
          <w:rFonts w:cstheme="minorHAnsi"/>
          <w:sz w:val="28"/>
          <w:szCs w:val="28"/>
        </w:rPr>
        <w:t>éc</w:t>
      </w:r>
      <w:r w:rsidR="009F4CA9">
        <w:rPr>
          <w:rFonts w:cstheme="minorHAnsi"/>
          <w:sz w:val="28"/>
          <w:szCs w:val="28"/>
        </w:rPr>
        <w:t>ution du projet AIMES+</w:t>
      </w:r>
    </w:p>
    <w:p w14:paraId="26554E06" w14:textId="34078F53" w:rsidR="00566A5E" w:rsidRPr="00DB0DAC" w:rsidRDefault="00B231C3" w:rsidP="00DB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5B1590">
        <w:rPr>
          <w:rFonts w:cstheme="minorHAnsi"/>
          <w:sz w:val="28"/>
          <w:szCs w:val="28"/>
        </w:rPr>
        <w:t>Modèle</w:t>
      </w:r>
      <w:r w:rsidR="009F4CA9">
        <w:rPr>
          <w:rFonts w:cstheme="minorHAnsi"/>
          <w:sz w:val="28"/>
          <w:szCs w:val="28"/>
        </w:rPr>
        <w:t xml:space="preserve"> </w:t>
      </w:r>
    </w:p>
    <w:p w14:paraId="16A35467" w14:textId="0045C7D9" w:rsidR="00757B88" w:rsidRDefault="00757B88" w:rsidP="005B1590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kern w:val="3"/>
        </w:rPr>
      </w:pPr>
      <w:r>
        <w:rPr>
          <w:rFonts w:eastAsia="Tahoma" w:cstheme="minorHAnsi"/>
          <w:kern w:val="3"/>
        </w:rPr>
        <w:t xml:space="preserve">Toute demande de paiement au Bureau des fonds européens (BFE) </w:t>
      </w:r>
      <w:r w:rsidR="00F926DF">
        <w:rPr>
          <w:rFonts w:eastAsia="Tahoma" w:cstheme="minorHAnsi"/>
          <w:kern w:val="3"/>
        </w:rPr>
        <w:t xml:space="preserve">inclut </w:t>
      </w:r>
      <w:r>
        <w:rPr>
          <w:rFonts w:eastAsia="Tahoma" w:cstheme="minorHAnsi"/>
          <w:kern w:val="3"/>
        </w:rPr>
        <w:t xml:space="preserve">la transmission d’un rapport d’exécution faisant état de </w:t>
      </w:r>
      <w:r w:rsidR="00F926DF">
        <w:rPr>
          <w:rFonts w:eastAsia="Tahoma" w:cstheme="minorHAnsi"/>
          <w:kern w:val="3"/>
        </w:rPr>
        <w:t>l’a</w:t>
      </w:r>
      <w:r>
        <w:rPr>
          <w:rFonts w:eastAsia="Tahoma" w:cstheme="minorHAnsi"/>
          <w:kern w:val="3"/>
        </w:rPr>
        <w:t xml:space="preserve">vancement </w:t>
      </w:r>
      <w:r w:rsidR="00F926DF">
        <w:rPr>
          <w:rFonts w:eastAsia="Tahoma" w:cstheme="minorHAnsi"/>
          <w:kern w:val="3"/>
        </w:rPr>
        <w:t xml:space="preserve">du projet </w:t>
      </w:r>
      <w:r>
        <w:rPr>
          <w:rFonts w:eastAsia="Tahoma" w:cstheme="minorHAnsi"/>
          <w:kern w:val="3"/>
        </w:rPr>
        <w:t>au moment de la demande</w:t>
      </w:r>
      <w:r w:rsidR="00F926DF">
        <w:rPr>
          <w:rFonts w:eastAsia="Tahoma" w:cstheme="minorHAnsi"/>
          <w:kern w:val="3"/>
        </w:rPr>
        <w:t>. Ce rapport est</w:t>
      </w:r>
      <w:r>
        <w:rPr>
          <w:rFonts w:eastAsia="Tahoma" w:cstheme="minorHAnsi"/>
          <w:kern w:val="3"/>
        </w:rPr>
        <w:t xml:space="preserve"> signé</w:t>
      </w:r>
      <w:r w:rsidR="009F4CA9">
        <w:rPr>
          <w:rFonts w:eastAsia="Tahoma" w:cstheme="minorHAnsi"/>
          <w:kern w:val="3"/>
        </w:rPr>
        <w:t xml:space="preserve"> par le Réseau MEnS qui a la qualité de cheffe de file du projet AIMES+. </w:t>
      </w:r>
    </w:p>
    <w:p w14:paraId="61C2ED72" w14:textId="3C05123D" w:rsidR="009F4CA9" w:rsidRDefault="009F4CA9" w:rsidP="005B1590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kern w:val="3"/>
        </w:rPr>
      </w:pPr>
      <w:r>
        <w:rPr>
          <w:rFonts w:eastAsia="Tahoma" w:cstheme="minorHAnsi"/>
          <w:kern w:val="3"/>
        </w:rPr>
        <w:t xml:space="preserve">Chaque partenaire du projet AIMES+ doit ainsi communiquer au Réseau MEnS </w:t>
      </w:r>
      <w:r w:rsidR="00AF4EFA">
        <w:rPr>
          <w:rFonts w:eastAsia="Tahoma" w:cstheme="minorHAnsi"/>
          <w:kern w:val="3"/>
        </w:rPr>
        <w:t xml:space="preserve">les </w:t>
      </w:r>
      <w:r>
        <w:rPr>
          <w:rFonts w:eastAsia="Tahoma" w:cstheme="minorHAnsi"/>
          <w:kern w:val="3"/>
        </w:rPr>
        <w:t>données</w:t>
      </w:r>
      <w:r w:rsidR="00AF4EFA">
        <w:rPr>
          <w:rFonts w:eastAsia="Tahoma" w:cstheme="minorHAnsi"/>
          <w:kern w:val="3"/>
        </w:rPr>
        <w:t xml:space="preserve"> ci-dessous</w:t>
      </w:r>
      <w:r>
        <w:rPr>
          <w:rFonts w:eastAsia="Tahoma" w:cstheme="minorHAnsi"/>
          <w:kern w:val="3"/>
        </w:rPr>
        <w:t xml:space="preserve"> afin d’établir un rapport commun. </w:t>
      </w:r>
    </w:p>
    <w:p w14:paraId="3E6A5782" w14:textId="77777777" w:rsidR="00566A5E" w:rsidRDefault="00566A5E" w:rsidP="005B1590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kern w:val="3"/>
        </w:rPr>
      </w:pPr>
    </w:p>
    <w:p w14:paraId="2A2A200D" w14:textId="36A0206F" w:rsidR="00757B88" w:rsidRDefault="00757B88" w:rsidP="00566A5E">
      <w:pPr>
        <w:tabs>
          <w:tab w:val="left" w:pos="142"/>
        </w:tabs>
        <w:spacing w:before="240" w:after="0" w:line="240" w:lineRule="auto"/>
        <w:ind w:right="204"/>
        <w:jc w:val="center"/>
        <w:rPr>
          <w:rFonts w:eastAsia="Tahoma" w:cstheme="minorHAnsi"/>
          <w:kern w:val="3"/>
        </w:rPr>
      </w:pPr>
      <w:r>
        <w:rPr>
          <w:rFonts w:eastAsia="Tahoma" w:cstheme="minorHAnsi"/>
          <w:kern w:val="3"/>
        </w:rPr>
        <w:t>**</w:t>
      </w:r>
    </w:p>
    <w:p w14:paraId="53C2B740" w14:textId="77777777" w:rsidR="00757B88" w:rsidRDefault="00757B88" w:rsidP="005B1590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kern w:val="3"/>
        </w:rPr>
      </w:pPr>
    </w:p>
    <w:p w14:paraId="17447883" w14:textId="42E12E87" w:rsidR="005B1590" w:rsidRPr="005B1590" w:rsidRDefault="005B1590" w:rsidP="005B1590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kern w:val="3"/>
        </w:rPr>
      </w:pPr>
      <w:r w:rsidRPr="005B1590">
        <w:rPr>
          <w:rFonts w:eastAsia="Tahoma" w:cstheme="minorHAnsi"/>
          <w:kern w:val="3"/>
        </w:rPr>
        <w:t xml:space="preserve">Période couverte par le présent rapport d’exécution : </w:t>
      </w:r>
    </w:p>
    <w:p w14:paraId="38CFFA67" w14:textId="77777777" w:rsidR="005B1590" w:rsidRPr="005B1590" w:rsidRDefault="005B1590" w:rsidP="005B1590">
      <w:pPr>
        <w:tabs>
          <w:tab w:val="left" w:pos="142"/>
        </w:tabs>
        <w:spacing w:before="240" w:after="0" w:line="240" w:lineRule="auto"/>
        <w:ind w:right="204"/>
        <w:jc w:val="both"/>
        <w:rPr>
          <w:rFonts w:cstheme="minorHAnsi"/>
          <w:snapToGrid w:val="0"/>
          <w:kern w:val="0"/>
          <w:u w:val="single"/>
        </w:rPr>
      </w:pPr>
      <w:r w:rsidRPr="005B1590">
        <w:rPr>
          <w:rFonts w:eastAsia="Tahoma" w:cstheme="minorHAnsi"/>
          <w:kern w:val="3"/>
        </w:rPr>
        <w:t>Du</w:t>
      </w:r>
      <w:r w:rsidRPr="005B1590">
        <w:rPr>
          <w:rFonts w:eastAsia="Tahoma" w:cstheme="minorHAnsi"/>
          <w:color w:val="999999"/>
          <w:kern w:val="3"/>
        </w:rPr>
        <w:t xml:space="preserve"> </w:t>
      </w:r>
      <w:r w:rsidRPr="005B1590">
        <w:rPr>
          <w:rFonts w:eastAsia="Tahoma" w:cstheme="minorHAnsi"/>
          <w:color w:val="999999"/>
        </w:rPr>
        <w:t>|__|__| / |__||__| / |__||__|__||__|</w:t>
      </w:r>
      <w:r w:rsidRPr="005B1590">
        <w:rPr>
          <w:rFonts w:eastAsia="Tahoma" w:cstheme="minorHAnsi"/>
          <w:kern w:val="3"/>
        </w:rPr>
        <w:t xml:space="preserve"> au</w:t>
      </w:r>
      <w:r w:rsidRPr="005B1590">
        <w:rPr>
          <w:rFonts w:eastAsia="Tahoma" w:cstheme="minorHAnsi"/>
          <w:color w:val="999999"/>
          <w:kern w:val="3"/>
        </w:rPr>
        <w:t xml:space="preserve"> </w:t>
      </w:r>
      <w:r w:rsidRPr="005B1590">
        <w:rPr>
          <w:rFonts w:eastAsia="Tahoma" w:cstheme="minorHAnsi"/>
          <w:color w:val="999999"/>
        </w:rPr>
        <w:t>|__|__| / |__||__| / |__||__|__||__|</w:t>
      </w:r>
    </w:p>
    <w:p w14:paraId="4B986976" w14:textId="77777777" w:rsidR="005B1590" w:rsidRPr="005B1590" w:rsidRDefault="005B1590" w:rsidP="006333B8">
      <w:pPr>
        <w:jc w:val="both"/>
        <w:rPr>
          <w:rFonts w:cstheme="minorHAnsi"/>
          <w:highlight w:val="lightGray"/>
        </w:rPr>
      </w:pPr>
    </w:p>
    <w:p w14:paraId="3B4CD18B" w14:textId="65FD1CF7" w:rsidR="006333B8" w:rsidRPr="005B1590" w:rsidRDefault="006333B8" w:rsidP="006333B8">
      <w:pPr>
        <w:jc w:val="both"/>
        <w:rPr>
          <w:rFonts w:cstheme="minorHAnsi"/>
        </w:rPr>
      </w:pPr>
      <w:r w:rsidRPr="005B1590">
        <w:rPr>
          <w:rFonts w:cstheme="minorHAnsi"/>
        </w:rPr>
        <w:t xml:space="preserve">Date du début </w:t>
      </w:r>
      <w:r w:rsidR="00DB0DAC">
        <w:rPr>
          <w:rFonts w:cstheme="minorHAnsi"/>
        </w:rPr>
        <w:t xml:space="preserve">de la formation : </w:t>
      </w:r>
      <w:r w:rsidRPr="005B1590">
        <w:rPr>
          <w:rFonts w:cstheme="minorHAnsi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5"/>
      </w:tblGrid>
      <w:tr w:rsidR="005B1590" w:rsidRPr="005B1590" w14:paraId="02FFA45D" w14:textId="77777777" w:rsidTr="005B1590">
        <w:trPr>
          <w:trHeight w:val="259"/>
        </w:trPr>
        <w:tc>
          <w:tcPr>
            <w:tcW w:w="3975" w:type="dxa"/>
          </w:tcPr>
          <w:p w14:paraId="0358DC14" w14:textId="00684174" w:rsidR="005B1590" w:rsidRPr="005B1590" w:rsidRDefault="005B1590" w:rsidP="005B1590">
            <w:pPr>
              <w:jc w:val="both"/>
              <w:rPr>
                <w:rFonts w:cstheme="minorHAnsi"/>
              </w:rPr>
            </w:pPr>
            <w:r w:rsidRPr="005B1590">
              <w:rPr>
                <w:rFonts w:eastAsia="Tahoma" w:cstheme="minorHAnsi"/>
                <w:color w:val="999999"/>
              </w:rPr>
              <w:t>|__|__| / |__||__| / |__||__|__||__|</w:t>
            </w:r>
          </w:p>
        </w:tc>
      </w:tr>
    </w:tbl>
    <w:p w14:paraId="1727931B" w14:textId="77777777" w:rsidR="005B1590" w:rsidRDefault="005B1590" w:rsidP="006333B8">
      <w:pPr>
        <w:jc w:val="both"/>
        <w:rPr>
          <w:rFonts w:cstheme="minorHAnsi"/>
        </w:rPr>
      </w:pPr>
      <w:r w:rsidRPr="005B1590">
        <w:rPr>
          <w:rFonts w:cstheme="minorHAnsi"/>
        </w:rPr>
        <w:br w:type="textWrapping" w:clear="all"/>
      </w:r>
    </w:p>
    <w:p w14:paraId="0D0F8B01" w14:textId="3E59E3B7" w:rsidR="006333B8" w:rsidRPr="005B1590" w:rsidRDefault="006333B8" w:rsidP="006333B8">
      <w:pPr>
        <w:jc w:val="both"/>
        <w:rPr>
          <w:rFonts w:cstheme="minorHAnsi"/>
        </w:rPr>
      </w:pPr>
      <w:r w:rsidRPr="005B1590">
        <w:rPr>
          <w:rFonts w:cstheme="minorHAnsi"/>
        </w:rPr>
        <w:t>Date de la fin d</w:t>
      </w:r>
      <w:r w:rsidR="00DB0DAC">
        <w:rPr>
          <w:rFonts w:cstheme="minorHAnsi"/>
        </w:rPr>
        <w:t xml:space="preserve">e la formation </w:t>
      </w:r>
      <w:r w:rsidRPr="005B1590">
        <w:rPr>
          <w:rFonts w:cstheme="minorHAnsi"/>
        </w:rPr>
        <w:t xml:space="preserve">: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5"/>
      </w:tblGrid>
      <w:tr w:rsidR="005B1590" w:rsidRPr="005B1590" w14:paraId="5DB79CC8" w14:textId="77777777" w:rsidTr="003B6E3B">
        <w:trPr>
          <w:trHeight w:val="259"/>
        </w:trPr>
        <w:tc>
          <w:tcPr>
            <w:tcW w:w="3975" w:type="dxa"/>
          </w:tcPr>
          <w:p w14:paraId="7C477DF2" w14:textId="77777777" w:rsidR="005B1590" w:rsidRPr="005B1590" w:rsidRDefault="005B1590" w:rsidP="003B6E3B">
            <w:pPr>
              <w:jc w:val="both"/>
              <w:rPr>
                <w:rFonts w:cstheme="minorHAnsi"/>
              </w:rPr>
            </w:pPr>
            <w:r w:rsidRPr="005B1590">
              <w:rPr>
                <w:rFonts w:eastAsia="Tahoma" w:cstheme="minorHAnsi"/>
                <w:color w:val="999999"/>
              </w:rPr>
              <w:t>|__|__| / |__||__| / |__||__|__||__|</w:t>
            </w:r>
          </w:p>
        </w:tc>
      </w:tr>
    </w:tbl>
    <w:p w14:paraId="385EC495" w14:textId="77777777" w:rsidR="005B1590" w:rsidRPr="005B1590" w:rsidRDefault="005B1590" w:rsidP="006333B8">
      <w:pPr>
        <w:jc w:val="both"/>
        <w:rPr>
          <w:rFonts w:cstheme="minorHAnsi"/>
        </w:rPr>
      </w:pPr>
    </w:p>
    <w:p w14:paraId="2854601C" w14:textId="77777777" w:rsidR="006333B8" w:rsidRPr="005B1590" w:rsidRDefault="006333B8" w:rsidP="006333B8">
      <w:pPr>
        <w:jc w:val="both"/>
        <w:rPr>
          <w:rFonts w:cstheme="minorHAnsi"/>
        </w:rPr>
      </w:pPr>
      <w:r w:rsidRPr="005B1590">
        <w:rPr>
          <w:rFonts w:cstheme="minorHAnsi"/>
        </w:rPr>
        <w:t xml:space="preserve">Nombre de semestres :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0"/>
      </w:tblGrid>
      <w:tr w:rsidR="005B1590" w:rsidRPr="005B1590" w14:paraId="1FED5CD5" w14:textId="77777777" w:rsidTr="00066B03">
        <w:trPr>
          <w:trHeight w:val="294"/>
        </w:trPr>
        <w:tc>
          <w:tcPr>
            <w:tcW w:w="1360" w:type="dxa"/>
          </w:tcPr>
          <w:p w14:paraId="33D8D197" w14:textId="77777777" w:rsidR="005B1590" w:rsidRPr="005B1590" w:rsidRDefault="005B1590" w:rsidP="003B6E3B">
            <w:pPr>
              <w:jc w:val="both"/>
              <w:rPr>
                <w:rFonts w:cstheme="minorHAnsi"/>
                <w:highlight w:val="lightGray"/>
              </w:rPr>
            </w:pPr>
          </w:p>
        </w:tc>
      </w:tr>
    </w:tbl>
    <w:p w14:paraId="47F7D53C" w14:textId="77777777" w:rsidR="006333B8" w:rsidRPr="005B1590" w:rsidRDefault="006333B8" w:rsidP="006333B8">
      <w:pPr>
        <w:jc w:val="both"/>
        <w:rPr>
          <w:rFonts w:cstheme="minorHAnsi"/>
        </w:rPr>
      </w:pPr>
    </w:p>
    <w:p w14:paraId="67449997" w14:textId="005F68B9" w:rsidR="00066B03" w:rsidRDefault="006333B8" w:rsidP="00066B03">
      <w:pPr>
        <w:jc w:val="both"/>
        <w:rPr>
          <w:rFonts w:cstheme="minorHAnsi"/>
        </w:rPr>
      </w:pPr>
      <w:r w:rsidRPr="005B1590">
        <w:rPr>
          <w:rFonts w:cstheme="minorHAnsi"/>
        </w:rPr>
        <w:t xml:space="preserve">Niveau requis à l’entrée : </w:t>
      </w:r>
      <w:r w:rsidR="00066B03">
        <w:rPr>
          <w:rFonts w:cstheme="minorHAnsi"/>
        </w:rPr>
        <w:t xml:space="preserve">          </w:t>
      </w:r>
      <w:r w:rsidR="00066B03">
        <w:rPr>
          <w:rFonts w:cstheme="minorHAnsi"/>
        </w:rPr>
        <w:tab/>
      </w:r>
      <w:r w:rsidR="00066B03">
        <w:rPr>
          <w:rFonts w:cstheme="minorHAnsi"/>
        </w:rPr>
        <w:tab/>
      </w:r>
      <w:r w:rsidR="00066B03">
        <w:rPr>
          <w:rFonts w:cstheme="minorHAnsi"/>
        </w:rPr>
        <w:tab/>
      </w:r>
      <w:r w:rsidR="00066B03" w:rsidRPr="005B1590">
        <w:rPr>
          <w:rFonts w:cstheme="minorHAnsi"/>
        </w:rPr>
        <w:t xml:space="preserve">Niveau des étudiants à la sortie :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4"/>
      </w:tblGrid>
      <w:tr w:rsidR="00066B03" w:rsidRPr="005B1590" w14:paraId="1E145906" w14:textId="77777777" w:rsidTr="003B6E3B">
        <w:trPr>
          <w:trHeight w:val="203"/>
        </w:trPr>
        <w:tc>
          <w:tcPr>
            <w:tcW w:w="1324" w:type="dxa"/>
          </w:tcPr>
          <w:p w14:paraId="4DC51DC8" w14:textId="77777777" w:rsidR="00066B03" w:rsidRPr="005B1590" w:rsidRDefault="00066B03" w:rsidP="003B6E3B">
            <w:pPr>
              <w:jc w:val="both"/>
              <w:rPr>
                <w:rFonts w:cstheme="minorHAnsi"/>
                <w:highlight w:val="lightGray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699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</w:tblGrid>
      <w:tr w:rsidR="00C375ED" w:rsidRPr="005B1590" w14:paraId="6C03C4E0" w14:textId="77777777" w:rsidTr="00C375ED">
        <w:trPr>
          <w:trHeight w:val="277"/>
        </w:trPr>
        <w:tc>
          <w:tcPr>
            <w:tcW w:w="1335" w:type="dxa"/>
          </w:tcPr>
          <w:p w14:paraId="5292FD14" w14:textId="77777777" w:rsidR="00C375ED" w:rsidRPr="005B1590" w:rsidRDefault="00C375ED" w:rsidP="00C375ED">
            <w:pPr>
              <w:jc w:val="both"/>
              <w:rPr>
                <w:rFonts w:cstheme="minorHAnsi"/>
              </w:rPr>
            </w:pPr>
          </w:p>
        </w:tc>
      </w:tr>
    </w:tbl>
    <w:p w14:paraId="09BC2815" w14:textId="0DA80D14" w:rsidR="006333B8" w:rsidRPr="005B1590" w:rsidRDefault="006333B8" w:rsidP="006333B8">
      <w:pPr>
        <w:jc w:val="both"/>
        <w:rPr>
          <w:rFonts w:cstheme="minorHAnsi"/>
        </w:rPr>
      </w:pPr>
    </w:p>
    <w:p w14:paraId="6AE2BA27" w14:textId="77777777" w:rsidR="005B1590" w:rsidRDefault="005B1590" w:rsidP="006333B8">
      <w:pPr>
        <w:jc w:val="both"/>
        <w:rPr>
          <w:rFonts w:cstheme="minorHAnsi"/>
        </w:rPr>
      </w:pPr>
    </w:p>
    <w:p w14:paraId="20657D00" w14:textId="77777777" w:rsidR="009F4CA9" w:rsidRDefault="009F4CA9" w:rsidP="006333B8">
      <w:pPr>
        <w:jc w:val="both"/>
        <w:rPr>
          <w:rFonts w:cstheme="minorHAnsi"/>
        </w:rPr>
      </w:pPr>
    </w:p>
    <w:p w14:paraId="2D202521" w14:textId="77777777" w:rsidR="00566A5E" w:rsidRDefault="00566A5E" w:rsidP="006333B8">
      <w:pPr>
        <w:jc w:val="both"/>
        <w:rPr>
          <w:rFonts w:cstheme="minorHAnsi"/>
        </w:rPr>
      </w:pPr>
    </w:p>
    <w:p w14:paraId="5570CF6F" w14:textId="0A9A1C69" w:rsidR="00566A5E" w:rsidRDefault="00893FE3" w:rsidP="00893FE3">
      <w:pPr>
        <w:jc w:val="center"/>
        <w:rPr>
          <w:rFonts w:cstheme="minorHAnsi"/>
        </w:rPr>
      </w:pPr>
      <w:r>
        <w:rPr>
          <w:rFonts w:cstheme="minorHAnsi"/>
        </w:rPr>
        <w:t>**</w:t>
      </w:r>
    </w:p>
    <w:p w14:paraId="257CA596" w14:textId="77777777" w:rsidR="00566A5E" w:rsidRDefault="00566A5E" w:rsidP="006333B8">
      <w:pPr>
        <w:jc w:val="both"/>
        <w:rPr>
          <w:rFonts w:cstheme="minorHAnsi"/>
        </w:rPr>
      </w:pPr>
    </w:p>
    <w:p w14:paraId="419A87A4" w14:textId="77777777" w:rsidR="00566A5E" w:rsidRDefault="00566A5E" w:rsidP="006333B8">
      <w:pPr>
        <w:jc w:val="both"/>
        <w:rPr>
          <w:rFonts w:cstheme="minorHAnsi"/>
        </w:rPr>
      </w:pPr>
    </w:p>
    <w:p w14:paraId="588BDF67" w14:textId="77777777" w:rsidR="00566A5E" w:rsidRDefault="00566A5E" w:rsidP="006333B8">
      <w:pPr>
        <w:jc w:val="both"/>
        <w:rPr>
          <w:rFonts w:cstheme="minorHAnsi"/>
        </w:rPr>
      </w:pPr>
    </w:p>
    <w:p w14:paraId="2E7D86C6" w14:textId="77777777" w:rsidR="00DB0DAC" w:rsidRDefault="00DB0DAC" w:rsidP="006333B8">
      <w:pPr>
        <w:jc w:val="both"/>
        <w:rPr>
          <w:rFonts w:cstheme="minorHAnsi"/>
        </w:rPr>
      </w:pPr>
    </w:p>
    <w:p w14:paraId="522C8BB3" w14:textId="77777777" w:rsidR="00566A5E" w:rsidRPr="005B1590" w:rsidRDefault="00566A5E" w:rsidP="006333B8">
      <w:pPr>
        <w:jc w:val="both"/>
        <w:rPr>
          <w:rFonts w:cstheme="minorHAnsi"/>
        </w:rPr>
      </w:pPr>
    </w:p>
    <w:p w14:paraId="004A36DF" w14:textId="77777777" w:rsidR="001F5274" w:rsidRDefault="001F5274" w:rsidP="00AF6FC8">
      <w:pPr>
        <w:jc w:val="center"/>
        <w:rPr>
          <w:rFonts w:cstheme="minorHAnsi"/>
        </w:rPr>
      </w:pPr>
    </w:p>
    <w:p w14:paraId="7D84288E" w14:textId="77777777" w:rsidR="00A764B7" w:rsidRDefault="00D17E82" w:rsidP="00B1197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lastRenderedPageBreak/>
        <w:t xml:space="preserve">1 – COURT DESCRIPTIF </w:t>
      </w:r>
      <w:r w:rsidR="008553F4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DES OBJECTIFS DE LA FORMATION </w:t>
      </w:r>
    </w:p>
    <w:p w14:paraId="033075B2" w14:textId="04D86AC1" w:rsidR="00B11970" w:rsidRPr="00D17E82" w:rsidRDefault="00D17E82" w:rsidP="00B1197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i/>
          <w:iCs/>
          <w:snapToGrid w:val="0"/>
          <w:color w:val="FFFFFF" w:themeColor="background1"/>
          <w:sz w:val="24"/>
          <w:szCs w:val="24"/>
        </w:rPr>
        <w:t>(contenu et points forts)</w:t>
      </w:r>
      <w:r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 </w:t>
      </w:r>
    </w:p>
    <w:p w14:paraId="418C8771" w14:textId="77777777" w:rsidR="00893FE3" w:rsidRPr="005B1590" w:rsidRDefault="00893FE3" w:rsidP="00893FE3">
      <w:pPr>
        <w:tabs>
          <w:tab w:val="left" w:pos="142"/>
        </w:tabs>
        <w:spacing w:before="240" w:after="0" w:line="240" w:lineRule="auto"/>
        <w:ind w:right="204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9062"/>
      </w:tblGrid>
      <w:tr w:rsidR="00893FE3" w:rsidRPr="005B1590" w14:paraId="3687ADFC" w14:textId="77777777" w:rsidTr="003B6E3B">
        <w:trPr>
          <w:trHeight w:val="483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92F55F" w14:textId="77777777" w:rsidR="00893FE3" w:rsidRDefault="00893FE3" w:rsidP="003B6E3B">
            <w:pPr>
              <w:spacing w:before="240" w:after="0" w:line="240" w:lineRule="auto"/>
              <w:rPr>
                <w:rFonts w:cstheme="minorHAnsi"/>
              </w:rPr>
            </w:pPr>
          </w:p>
          <w:p w14:paraId="6147748B" w14:textId="77777777" w:rsidR="00C72913" w:rsidRDefault="00C72913" w:rsidP="003B6E3B">
            <w:pPr>
              <w:spacing w:before="240" w:after="0" w:line="240" w:lineRule="auto"/>
              <w:rPr>
                <w:rFonts w:cstheme="minorHAnsi"/>
              </w:rPr>
            </w:pPr>
          </w:p>
          <w:p w14:paraId="0B4A255A" w14:textId="77777777" w:rsidR="00C72913" w:rsidRPr="005B1590" w:rsidRDefault="00C72913" w:rsidP="003B6E3B">
            <w:pPr>
              <w:spacing w:before="240" w:after="0" w:line="240" w:lineRule="auto"/>
              <w:rPr>
                <w:rFonts w:cstheme="minorHAnsi"/>
              </w:rPr>
            </w:pPr>
          </w:p>
        </w:tc>
      </w:tr>
    </w:tbl>
    <w:p w14:paraId="22CBF08F" w14:textId="77777777" w:rsidR="00A764B7" w:rsidRDefault="00D17E82" w:rsidP="00B1197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2 – LES DISPOSITIFS DEVELOPPES GRÂCE AU COFINANCEMENT FAMI </w:t>
      </w:r>
    </w:p>
    <w:p w14:paraId="03078A8E" w14:textId="128F696B" w:rsidR="00B11970" w:rsidRPr="00D17E82" w:rsidRDefault="00D17E82" w:rsidP="00B1197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i/>
          <w:iCs/>
          <w:snapToGrid w:val="0"/>
          <w:color w:val="FFFFFF" w:themeColor="background1"/>
          <w:sz w:val="24"/>
          <w:szCs w:val="24"/>
        </w:rPr>
        <w:t>(dispositifs créés ou pérennisés)</w:t>
      </w:r>
      <w:r w:rsidR="00B11970"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 </w:t>
      </w:r>
    </w:p>
    <w:p w14:paraId="464C9546" w14:textId="52EF4D80" w:rsidR="00B11970" w:rsidRDefault="008553F4" w:rsidP="00F110F7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bCs/>
          <w:i/>
          <w:iCs/>
          <w:kern w:val="3"/>
        </w:rPr>
      </w:pPr>
      <w:r w:rsidRPr="003F5A80">
        <w:rPr>
          <w:rFonts w:eastAsia="Tahoma" w:cstheme="minorHAnsi"/>
          <w:bCs/>
          <w:i/>
          <w:iCs/>
          <w:kern w:val="3"/>
        </w:rPr>
        <w:t xml:space="preserve">Préciser comment les actions mises en œuvre ont permis d’atteindre les résultats escomptés, et décrire succinctement les moyens mobilisés pour la mise en œuvre du projet (humains, techniques, organisationnels)  </w:t>
      </w:r>
    </w:p>
    <w:p w14:paraId="4ACBD950" w14:textId="77777777" w:rsidR="003F5A80" w:rsidRPr="003F5A80" w:rsidRDefault="003F5A80" w:rsidP="00F110F7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bCs/>
          <w:i/>
          <w:iCs/>
          <w:kern w:val="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913" w14:paraId="0F67E9E0" w14:textId="77777777" w:rsidTr="00C72913">
        <w:tc>
          <w:tcPr>
            <w:tcW w:w="9062" w:type="dxa"/>
          </w:tcPr>
          <w:p w14:paraId="0089980B" w14:textId="77777777" w:rsidR="00C72913" w:rsidRDefault="00C72913" w:rsidP="00F110F7">
            <w:pPr>
              <w:tabs>
                <w:tab w:val="left" w:pos="142"/>
              </w:tabs>
              <w:spacing w:before="240"/>
              <w:ind w:right="204"/>
              <w:jc w:val="both"/>
              <w:rPr>
                <w:rFonts w:eastAsia="Tahoma" w:cstheme="minorHAnsi"/>
                <w:b/>
                <w:kern w:val="3"/>
              </w:rPr>
            </w:pPr>
          </w:p>
          <w:p w14:paraId="6D2A6B6B" w14:textId="77777777" w:rsidR="00C72913" w:rsidRDefault="00C72913" w:rsidP="00F110F7">
            <w:pPr>
              <w:tabs>
                <w:tab w:val="left" w:pos="142"/>
              </w:tabs>
              <w:spacing w:before="240"/>
              <w:ind w:right="204"/>
              <w:jc w:val="both"/>
              <w:rPr>
                <w:rFonts w:eastAsia="Tahoma" w:cstheme="minorHAnsi"/>
                <w:b/>
                <w:kern w:val="3"/>
              </w:rPr>
            </w:pPr>
          </w:p>
        </w:tc>
      </w:tr>
    </w:tbl>
    <w:p w14:paraId="0306DD33" w14:textId="77777777" w:rsidR="00C72913" w:rsidRDefault="00C72913" w:rsidP="00F110F7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b/>
          <w:kern w:val="3"/>
        </w:rPr>
      </w:pPr>
    </w:p>
    <w:p w14:paraId="4A35F1F0" w14:textId="77777777" w:rsidR="00A764B7" w:rsidRDefault="00D17E82" w:rsidP="00B1197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3 – LES RETOURS DES ETUDIANTS SUR LA FORMATION </w:t>
      </w:r>
    </w:p>
    <w:p w14:paraId="7DED0700" w14:textId="3EDD4892" w:rsidR="00F110F7" w:rsidRPr="00D17E82" w:rsidRDefault="00D17E82" w:rsidP="00B1197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i/>
          <w:iCs/>
          <w:snapToGrid w:val="0"/>
          <w:color w:val="FFFFFF" w:themeColor="background1"/>
          <w:sz w:val="24"/>
          <w:szCs w:val="24"/>
        </w:rPr>
        <w:t>(synthèse des réponses aux questionnaires de satisfaction)</w:t>
      </w:r>
      <w:r w:rsidR="00757B88"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 </w:t>
      </w:r>
    </w:p>
    <w:p w14:paraId="716D0BE0" w14:textId="77777777" w:rsidR="00566A5E" w:rsidRPr="005B1590" w:rsidRDefault="00566A5E" w:rsidP="00F110F7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b/>
          <w:kern w:val="3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F110F7" w:rsidRPr="005B1590" w14:paraId="733879E1" w14:textId="77777777" w:rsidTr="00F110F7">
        <w:trPr>
          <w:trHeight w:val="1577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328C2E" w14:textId="77777777" w:rsidR="00AF6FC8" w:rsidRPr="005B1590" w:rsidRDefault="00AF6FC8">
            <w:pPr>
              <w:spacing w:before="240" w:after="0" w:line="240" w:lineRule="auto"/>
              <w:rPr>
                <w:rFonts w:cstheme="minorHAnsi"/>
                <w:kern w:val="0"/>
              </w:rPr>
            </w:pPr>
          </w:p>
        </w:tc>
      </w:tr>
    </w:tbl>
    <w:p w14:paraId="3E36295A" w14:textId="77777777" w:rsidR="00A764B7" w:rsidRDefault="00D17E82" w:rsidP="003F5A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>4 – LES DEFIS RENCONTRES</w:t>
      </w:r>
      <w:r w:rsidR="003F5A80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 DANS LA MISE EN ŒUVRE DU PROJET</w:t>
      </w:r>
      <w:r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 </w:t>
      </w:r>
    </w:p>
    <w:p w14:paraId="4D7B39F3" w14:textId="0AAD878F" w:rsidR="003F5A80" w:rsidRPr="00D17E82" w:rsidRDefault="00D17E82" w:rsidP="003F5A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/>
          <w:i/>
          <w:iCs/>
          <w:snapToGrid w:val="0"/>
          <w:color w:val="FFFFFF" w:themeColor="background1"/>
          <w:sz w:val="24"/>
          <w:szCs w:val="24"/>
        </w:rPr>
        <w:t>(facultatif, si existants)</w:t>
      </w:r>
      <w:r w:rsidRPr="00D17E82">
        <w:rPr>
          <w:rFonts w:cstheme="minorHAnsi"/>
          <w:b/>
          <w:snapToGrid w:val="0"/>
          <w:color w:val="FFFFFF" w:themeColor="background1"/>
          <w:sz w:val="24"/>
          <w:szCs w:val="24"/>
        </w:rPr>
        <w:t xml:space="preserve"> </w:t>
      </w:r>
    </w:p>
    <w:p w14:paraId="78FCB237" w14:textId="77777777" w:rsidR="00566A5E" w:rsidRDefault="00566A5E" w:rsidP="00F110F7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b/>
          <w:kern w:val="3"/>
        </w:rPr>
      </w:pPr>
    </w:p>
    <w:tbl>
      <w:tblPr>
        <w:tblW w:w="492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8928"/>
      </w:tblGrid>
      <w:tr w:rsidR="00F110F7" w:rsidRPr="005B1590" w14:paraId="2F4A8FB1" w14:textId="77777777" w:rsidTr="003F5A80">
        <w:trPr>
          <w:trHeight w:val="1509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A6A667" w14:textId="77777777" w:rsidR="00AF6FC8" w:rsidRPr="005B1590" w:rsidRDefault="00AF6FC8">
            <w:pPr>
              <w:tabs>
                <w:tab w:val="left" w:pos="142"/>
              </w:tabs>
              <w:spacing w:before="240" w:after="0" w:line="240" w:lineRule="auto"/>
              <w:ind w:right="204"/>
              <w:jc w:val="both"/>
              <w:rPr>
                <w:rFonts w:eastAsia="Tahoma" w:cstheme="minorHAnsi"/>
                <w:kern w:val="3"/>
              </w:rPr>
            </w:pPr>
          </w:p>
        </w:tc>
      </w:tr>
    </w:tbl>
    <w:p w14:paraId="6FEAA0A0" w14:textId="77777777" w:rsidR="003F5A80" w:rsidRDefault="003F5A80" w:rsidP="003F5A80">
      <w:pPr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</w:p>
    <w:p w14:paraId="019CDF58" w14:textId="20F0F20B" w:rsidR="00A764B7" w:rsidRPr="00E0103D" w:rsidRDefault="00D17E82" w:rsidP="00C72913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/>
          <w:snapToGrid w:val="0"/>
          <w:color w:val="FFFFFF" w:themeColor="background1"/>
          <w:sz w:val="24"/>
          <w:szCs w:val="24"/>
        </w:rPr>
      </w:pPr>
      <w:r w:rsidRPr="00E0103D">
        <w:rPr>
          <w:rFonts w:cstheme="minorHAnsi"/>
          <w:b/>
          <w:snapToGrid w:val="0"/>
          <w:color w:val="FFFFFF" w:themeColor="background1"/>
          <w:sz w:val="24"/>
          <w:szCs w:val="24"/>
        </w:rPr>
        <w:t>5 – LES PERSPECTIVES DE DEVELOPPEMENT</w:t>
      </w:r>
      <w:r w:rsidRPr="00E0103D">
        <w:rPr>
          <w:rFonts w:cstheme="minorHAnsi"/>
          <w:b/>
          <w:i/>
          <w:iCs/>
          <w:snapToGrid w:val="0"/>
          <w:color w:val="FFFFFF" w:themeColor="background1"/>
          <w:sz w:val="24"/>
          <w:szCs w:val="24"/>
        </w:rPr>
        <w:t xml:space="preserve"> </w:t>
      </w:r>
      <w:r w:rsidR="00E0103D" w:rsidRPr="00E0103D">
        <w:rPr>
          <w:rFonts w:cstheme="minorHAnsi"/>
          <w:b/>
          <w:snapToGrid w:val="0"/>
          <w:color w:val="FFFFFF" w:themeColor="background1"/>
          <w:sz w:val="24"/>
          <w:szCs w:val="24"/>
        </w:rPr>
        <w:t>DE LA FORMATION PASSERELLE</w:t>
      </w:r>
    </w:p>
    <w:p w14:paraId="721596DB" w14:textId="5214C380" w:rsidR="00757B88" w:rsidRPr="00D17E82" w:rsidRDefault="00D17E82" w:rsidP="00C72913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cstheme="minorHAnsi"/>
          <w:bCs/>
          <w:snapToGrid w:val="0"/>
          <w:color w:val="FFFFFF" w:themeColor="background1"/>
          <w:sz w:val="24"/>
          <w:szCs w:val="24"/>
        </w:rPr>
      </w:pPr>
      <w:r w:rsidRPr="00D17E82">
        <w:rPr>
          <w:rFonts w:cstheme="minorHAnsi"/>
          <w:bCs/>
          <w:i/>
          <w:iCs/>
          <w:snapToGrid w:val="0"/>
          <w:color w:val="FFFFFF" w:themeColor="background1"/>
          <w:sz w:val="24"/>
          <w:szCs w:val="24"/>
        </w:rPr>
        <w:t>(facultatif, si existantes)</w:t>
      </w:r>
      <w:r w:rsidRPr="00D17E82">
        <w:rPr>
          <w:rFonts w:cstheme="minorHAnsi"/>
          <w:bCs/>
          <w:snapToGrid w:val="0"/>
          <w:color w:val="FFFFFF" w:themeColor="background1"/>
          <w:sz w:val="24"/>
          <w:szCs w:val="24"/>
        </w:rPr>
        <w:t xml:space="preserve"> </w:t>
      </w:r>
    </w:p>
    <w:p w14:paraId="722F7DD0" w14:textId="77777777" w:rsidR="00757B88" w:rsidRPr="005B1590" w:rsidRDefault="00757B88" w:rsidP="00F110F7">
      <w:pPr>
        <w:tabs>
          <w:tab w:val="left" w:pos="142"/>
        </w:tabs>
        <w:spacing w:before="240" w:after="0" w:line="240" w:lineRule="auto"/>
        <w:ind w:right="204"/>
        <w:jc w:val="both"/>
        <w:rPr>
          <w:rFonts w:eastAsia="Tahoma" w:cstheme="minorHAnsi"/>
          <w:b/>
          <w:kern w:val="3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F110F7" w:rsidRPr="005B1590" w14:paraId="7F181B68" w14:textId="77777777" w:rsidTr="00F110F7">
        <w:trPr>
          <w:trHeight w:val="1577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8742BD" w14:textId="77777777" w:rsidR="00F110F7" w:rsidRPr="005B1590" w:rsidRDefault="00F110F7">
            <w:pPr>
              <w:tabs>
                <w:tab w:val="left" w:pos="142"/>
              </w:tabs>
              <w:spacing w:before="240" w:after="0" w:line="240" w:lineRule="auto"/>
              <w:ind w:right="204"/>
              <w:jc w:val="both"/>
              <w:rPr>
                <w:rFonts w:eastAsia="Tahoma" w:cstheme="minorHAnsi"/>
                <w:kern w:val="3"/>
              </w:rPr>
            </w:pPr>
          </w:p>
        </w:tc>
      </w:tr>
    </w:tbl>
    <w:p w14:paraId="3B8E337E" w14:textId="77777777" w:rsidR="00F110F7" w:rsidRPr="005B1590" w:rsidRDefault="00F110F7" w:rsidP="00893FE3">
      <w:pPr>
        <w:jc w:val="both"/>
        <w:rPr>
          <w:rFonts w:cstheme="minorHAnsi"/>
        </w:rPr>
      </w:pPr>
    </w:p>
    <w:sectPr w:rsidR="00F110F7" w:rsidRPr="005B1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124D" w14:textId="77777777" w:rsidR="00150E9F" w:rsidRDefault="00150E9F" w:rsidP="00C24E8B">
      <w:pPr>
        <w:spacing w:after="0" w:line="240" w:lineRule="auto"/>
      </w:pPr>
      <w:r>
        <w:separator/>
      </w:r>
    </w:p>
  </w:endnote>
  <w:endnote w:type="continuationSeparator" w:id="0">
    <w:p w14:paraId="220C2C14" w14:textId="77777777" w:rsidR="00150E9F" w:rsidRDefault="00150E9F" w:rsidP="00C2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E075" w14:textId="083C5E54" w:rsidR="00566A5E" w:rsidRPr="00566A5E" w:rsidRDefault="00566A5E">
    <w:pPr>
      <w:pStyle w:val="Pieddepage"/>
      <w:jc w:val="center"/>
    </w:pPr>
    <w:r w:rsidRPr="00566A5E">
      <w:fldChar w:fldCharType="begin"/>
    </w:r>
    <w:r w:rsidRPr="00566A5E">
      <w:instrText>PAGE  \* Arabic  \* MERGEFORMAT</w:instrText>
    </w:r>
    <w:r w:rsidRPr="00566A5E">
      <w:fldChar w:fldCharType="separate"/>
    </w:r>
    <w:r w:rsidRPr="00566A5E">
      <w:t>2</w:t>
    </w:r>
    <w:r w:rsidRPr="00566A5E">
      <w:fldChar w:fldCharType="end"/>
    </w:r>
    <w:r w:rsidRPr="00566A5E">
      <w:t xml:space="preserve"> / </w:t>
    </w:r>
    <w:fldSimple w:instr="NUMPAGES  \* arabe  \* MERGEFORMAT">
      <w:r w:rsidRPr="00566A5E">
        <w:t>2</w:t>
      </w:r>
    </w:fldSimple>
  </w:p>
  <w:p w14:paraId="2B0ECFFF" w14:textId="77777777" w:rsidR="00566A5E" w:rsidRDefault="00566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6C8D" w14:textId="77777777" w:rsidR="00150E9F" w:rsidRDefault="00150E9F" w:rsidP="00C24E8B">
      <w:pPr>
        <w:spacing w:after="0" w:line="240" w:lineRule="auto"/>
      </w:pPr>
      <w:r>
        <w:separator/>
      </w:r>
    </w:p>
  </w:footnote>
  <w:footnote w:type="continuationSeparator" w:id="0">
    <w:p w14:paraId="1A3257AD" w14:textId="77777777" w:rsidR="00150E9F" w:rsidRDefault="00150E9F" w:rsidP="00C2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6532" w14:textId="0C2C37B6" w:rsidR="00C24E8B" w:rsidRDefault="00C24E8B">
    <w:pPr>
      <w:pStyle w:val="En-tte"/>
    </w:pPr>
    <w:r w:rsidRPr="00C24E8B">
      <w:rPr>
        <w:noProof/>
      </w:rPr>
      <w:drawing>
        <wp:inline distT="0" distB="0" distL="0" distR="0" wp14:anchorId="65AB1174" wp14:editId="4CA547E8">
          <wp:extent cx="1403243" cy="347240"/>
          <wp:effectExtent l="0" t="0" r="6985" b="0"/>
          <wp:docPr id="464925621" name="Image 1" descr="Une image contenant Police, Bleu électrique, text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25621" name="Image 1" descr="Une image contenant Police, Bleu électrique, texte, symbo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35" cy="35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323B508D" wp14:editId="7B063266">
          <wp:extent cx="896620" cy="324091"/>
          <wp:effectExtent l="0" t="0" r="0" b="0"/>
          <wp:docPr id="11" name="image3.png" descr="Une image contenant texte, Police, Graphique, graphism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 descr="Une image contenant texte, Police, Graphique, graphism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439" cy="33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7A"/>
    <w:rsid w:val="00052D2F"/>
    <w:rsid w:val="00066B03"/>
    <w:rsid w:val="00150E9F"/>
    <w:rsid w:val="001F5274"/>
    <w:rsid w:val="00201F75"/>
    <w:rsid w:val="00246B56"/>
    <w:rsid w:val="002D1051"/>
    <w:rsid w:val="0033097A"/>
    <w:rsid w:val="003F5A80"/>
    <w:rsid w:val="00463E46"/>
    <w:rsid w:val="00473403"/>
    <w:rsid w:val="00535302"/>
    <w:rsid w:val="00566A5E"/>
    <w:rsid w:val="005A72BB"/>
    <w:rsid w:val="005B1590"/>
    <w:rsid w:val="006333B8"/>
    <w:rsid w:val="00757B88"/>
    <w:rsid w:val="00811C24"/>
    <w:rsid w:val="008553F4"/>
    <w:rsid w:val="00893FE3"/>
    <w:rsid w:val="009F4CA9"/>
    <w:rsid w:val="00A047ED"/>
    <w:rsid w:val="00A764B7"/>
    <w:rsid w:val="00AF4EFA"/>
    <w:rsid w:val="00AF6FC8"/>
    <w:rsid w:val="00B11970"/>
    <w:rsid w:val="00B231C3"/>
    <w:rsid w:val="00BD0AD0"/>
    <w:rsid w:val="00BD4088"/>
    <w:rsid w:val="00BF4B9D"/>
    <w:rsid w:val="00C24E8B"/>
    <w:rsid w:val="00C375ED"/>
    <w:rsid w:val="00C72913"/>
    <w:rsid w:val="00D17E82"/>
    <w:rsid w:val="00DB0DAC"/>
    <w:rsid w:val="00E0103D"/>
    <w:rsid w:val="00F110F7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0CF4A"/>
  <w15:chartTrackingRefBased/>
  <w15:docId w15:val="{4179E5F2-C56A-4220-A6F4-FAC5EC1B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E8B"/>
  </w:style>
  <w:style w:type="paragraph" w:styleId="Pieddepage">
    <w:name w:val="footer"/>
    <w:basedOn w:val="Normal"/>
    <w:link w:val="PieddepageCar"/>
    <w:uiPriority w:val="99"/>
    <w:unhideWhenUsed/>
    <w:rsid w:val="00C2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Réseau MEnS</dc:creator>
  <cp:keywords/>
  <dc:description/>
  <cp:lastModifiedBy>Réseau MEnS</cp:lastModifiedBy>
  <cp:revision>20</cp:revision>
  <dcterms:created xsi:type="dcterms:W3CDTF">2023-10-10T14:25:00Z</dcterms:created>
  <dcterms:modified xsi:type="dcterms:W3CDTF">2023-10-10T15:38:00Z</dcterms:modified>
</cp:coreProperties>
</file>